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19DD" w:rsidRPr="004A19DD" w:rsidRDefault="004A19DD" w:rsidP="004A19DD">
      <w:pPr>
        <w:shd w:val="clear" w:color="auto" w:fill="EC1B19"/>
        <w:spacing w:after="0" w:line="360" w:lineRule="atLeast"/>
        <w:rPr>
          <w:rFonts w:ascii="Helvetica" w:eastAsia="Times New Roman" w:hAnsi="Helvetica" w:cs="Helvetica"/>
          <w:color w:val="FFFFFF"/>
          <w:sz w:val="30"/>
          <w:szCs w:val="30"/>
          <w:lang w:eastAsia="vi-VN"/>
        </w:rPr>
      </w:pPr>
      <w:r w:rsidRPr="004A19DD">
        <w:rPr>
          <w:rFonts w:ascii="Helvetica" w:eastAsia="Times New Roman" w:hAnsi="Helvetica" w:cs="Helvetica"/>
          <w:color w:val="FFFFFF"/>
          <w:sz w:val="30"/>
          <w:szCs w:val="30"/>
          <w:lang w:eastAsia="vi-VN"/>
        </w:rPr>
        <w:t>About INSEE YOUNG TALENT DEVELOPMENT PROGRAM</w:t>
      </w:r>
    </w:p>
    <w:p w:rsidR="004A19DD" w:rsidRPr="004A19DD" w:rsidRDefault="004A19DD" w:rsidP="004A19DD">
      <w:pPr>
        <w:shd w:val="clear" w:color="auto" w:fill="FFFFFF"/>
        <w:spacing w:after="0" w:line="284" w:lineRule="atLeast"/>
        <w:rPr>
          <w:rFonts w:ascii="Helvetica" w:eastAsia="Times New Roman" w:hAnsi="Helvetica" w:cs="Helvetica"/>
          <w:color w:val="212121"/>
          <w:sz w:val="21"/>
          <w:szCs w:val="21"/>
          <w:lang w:eastAsia="vi-VN"/>
        </w:rPr>
      </w:pPr>
      <w:r w:rsidRPr="004A19DD">
        <w:rPr>
          <w:rFonts w:ascii="Helvetica" w:eastAsia="Times New Roman" w:hAnsi="Helvetica" w:cs="Helvetica"/>
          <w:color w:val="212121"/>
          <w:sz w:val="21"/>
          <w:szCs w:val="21"/>
          <w:lang w:eastAsia="vi-VN"/>
        </w:rPr>
        <w:t>Talent nurturing and development is top priority at INSEE Vietnam. Since 2002, YOUNG TALENT DEVELOPMENT PROGRAM proudly has been building up hundreds of fresh graduates into skillful and professional human resources, playing strategic roles as the successors for future management team.</w:t>
      </w:r>
      <w:r w:rsidRPr="004A19DD">
        <w:rPr>
          <w:rFonts w:ascii="Helvetica" w:eastAsia="Times New Roman" w:hAnsi="Helvetica" w:cs="Helvetica"/>
          <w:color w:val="212121"/>
          <w:sz w:val="21"/>
          <w:szCs w:val="21"/>
          <w:lang w:eastAsia="vi-VN"/>
        </w:rPr>
        <w:br/>
        <w:t>Becoming a JET or GDP at INSEE Vietnam, through 12-month-route, young talents will perform an official position at Departments with tailored training courses which provide broader professional knowledge, soft skills and career development.</w:t>
      </w:r>
      <w:r w:rsidRPr="004A19DD">
        <w:rPr>
          <w:rFonts w:ascii="Helvetica" w:eastAsia="Times New Roman" w:hAnsi="Helvetica" w:cs="Helvetica"/>
          <w:color w:val="212121"/>
          <w:sz w:val="21"/>
          <w:szCs w:val="21"/>
          <w:lang w:eastAsia="vi-VN"/>
        </w:rPr>
        <w:br/>
        <w:t>a. JET &amp; GDP Program 2019:</w:t>
      </w:r>
      <w:r w:rsidRPr="004A19DD">
        <w:rPr>
          <w:rFonts w:ascii="Helvetica" w:eastAsia="Times New Roman" w:hAnsi="Helvetica" w:cs="Helvetica"/>
          <w:color w:val="212121"/>
          <w:sz w:val="21"/>
          <w:szCs w:val="21"/>
          <w:lang w:eastAsia="vi-VN"/>
        </w:rPr>
        <w:br/>
        <w:t>INSEE YOUNG TALENT DEVELOPMENT is structured with 2 programs for different majors:</w:t>
      </w:r>
      <w:r w:rsidRPr="004A19DD">
        <w:rPr>
          <w:rFonts w:ascii="Helvetica" w:eastAsia="Times New Roman" w:hAnsi="Helvetica" w:cs="Helvetica"/>
          <w:color w:val="212121"/>
          <w:sz w:val="21"/>
          <w:szCs w:val="21"/>
          <w:lang w:eastAsia="vi-VN"/>
        </w:rPr>
        <w:br/>
        <w:t>JET (JUNIOR ENGINEER TRAINEE) speci</w:t>
      </w:r>
      <w:bookmarkStart w:id="0" w:name="_GoBack"/>
      <w:bookmarkEnd w:id="0"/>
      <w:r w:rsidRPr="004A19DD">
        <w:rPr>
          <w:rFonts w:ascii="Helvetica" w:eastAsia="Times New Roman" w:hAnsi="Helvetica" w:cs="Helvetica"/>
          <w:color w:val="212121"/>
          <w:sz w:val="21"/>
          <w:szCs w:val="21"/>
          <w:lang w:eastAsia="vi-VN"/>
        </w:rPr>
        <w:t>ally designed for Technical students</w:t>
      </w:r>
    </w:p>
    <w:p w:rsidR="004A19DD" w:rsidRPr="004A19DD" w:rsidRDefault="004A19DD" w:rsidP="004A19DD">
      <w:pPr>
        <w:shd w:val="clear" w:color="auto" w:fill="FFFFFF"/>
        <w:spacing w:before="100" w:beforeAutospacing="1" w:after="100" w:afterAutospacing="1" w:line="284" w:lineRule="atLeast"/>
        <w:rPr>
          <w:rFonts w:ascii="Helvetica" w:eastAsia="Times New Roman" w:hAnsi="Helvetica" w:cs="Helvetica"/>
          <w:color w:val="212121"/>
          <w:sz w:val="21"/>
          <w:szCs w:val="21"/>
          <w:lang w:eastAsia="vi-VN"/>
        </w:rPr>
      </w:pPr>
      <w:r w:rsidRPr="004A19DD">
        <w:rPr>
          <w:rFonts w:ascii="Helvetica" w:eastAsia="Times New Roman" w:hAnsi="Helvetica" w:cs="Helvetica"/>
          <w:color w:val="212121"/>
          <w:sz w:val="21"/>
          <w:szCs w:val="21"/>
          <w:lang w:eastAsia="vi-VN"/>
        </w:rPr>
        <w:t>GDP (GRADUATE DEVELOPMENT PROGRAM) specially designed for Non-Technical students</w:t>
      </w:r>
      <w:r w:rsidRPr="004A19DD">
        <w:rPr>
          <w:rFonts w:ascii="Helvetica" w:eastAsia="Times New Roman" w:hAnsi="Helvetica" w:cs="Helvetica"/>
          <w:color w:val="212121"/>
          <w:sz w:val="21"/>
          <w:szCs w:val="21"/>
          <w:lang w:eastAsia="vi-VN"/>
        </w:rPr>
        <w:br/>
        <w:t>b. Positions &amp; Working locations:</w:t>
      </w:r>
      <w:r w:rsidRPr="004A19DD">
        <w:rPr>
          <w:rFonts w:ascii="Helvetica" w:eastAsia="Times New Roman" w:hAnsi="Helvetica" w:cs="Helvetica"/>
          <w:color w:val="212121"/>
          <w:sz w:val="21"/>
          <w:szCs w:val="21"/>
          <w:lang w:eastAsia="vi-VN"/>
        </w:rPr>
        <w:br/>
        <w:t>JET positions 2019</w:t>
      </w:r>
      <w:r w:rsidRPr="004A19DD">
        <w:rPr>
          <w:rFonts w:ascii="Helvetica" w:eastAsia="Times New Roman" w:hAnsi="Helvetica" w:cs="Helvetica"/>
          <w:color w:val="212121"/>
          <w:sz w:val="21"/>
          <w:szCs w:val="21"/>
          <w:lang w:eastAsia="vi-VN"/>
        </w:rPr>
        <w:br/>
        <w:t>• JET – Technical Consultant (Head Office, D4, HCMC)</w:t>
      </w:r>
      <w:r w:rsidRPr="004A19DD">
        <w:rPr>
          <w:rFonts w:ascii="Helvetica" w:eastAsia="Times New Roman" w:hAnsi="Helvetica" w:cs="Helvetica"/>
          <w:color w:val="212121"/>
          <w:sz w:val="21"/>
          <w:szCs w:val="21"/>
          <w:lang w:eastAsia="vi-VN"/>
        </w:rPr>
        <w:br/>
        <w:t>• JET – Mechanical Maintenance Engineer (Thi Vai Grinding Station, Ba Ria – Vung Tau)</w:t>
      </w:r>
      <w:r w:rsidRPr="004A19DD">
        <w:rPr>
          <w:rFonts w:ascii="Helvetica" w:eastAsia="Times New Roman" w:hAnsi="Helvetica" w:cs="Helvetica"/>
          <w:color w:val="212121"/>
          <w:sz w:val="21"/>
          <w:szCs w:val="21"/>
          <w:lang w:eastAsia="vi-VN"/>
        </w:rPr>
        <w:br/>
        <w:t>• JET – Mechanical Engineer (Hòn Chông Plant, Kiên Giang)</w:t>
      </w:r>
      <w:r w:rsidRPr="004A19DD">
        <w:rPr>
          <w:rFonts w:ascii="Helvetica" w:eastAsia="Times New Roman" w:hAnsi="Helvetica" w:cs="Helvetica"/>
          <w:color w:val="212121"/>
          <w:sz w:val="21"/>
          <w:szCs w:val="21"/>
          <w:lang w:eastAsia="vi-VN"/>
        </w:rPr>
        <w:br/>
        <w:t>• JET – Quality Assurance (Hòn Chông Plant, Kiên Giang)</w:t>
      </w:r>
      <w:r w:rsidRPr="004A19DD">
        <w:rPr>
          <w:rFonts w:ascii="Helvetica" w:eastAsia="Times New Roman" w:hAnsi="Helvetica" w:cs="Helvetica"/>
          <w:color w:val="212121"/>
          <w:sz w:val="21"/>
          <w:szCs w:val="21"/>
          <w:lang w:eastAsia="vi-VN"/>
        </w:rPr>
        <w:br/>
        <w:t>• JET – Automation Engineer (Nhơn Trạch Grinding Station, Đồng Nai)</w:t>
      </w:r>
      <w:r w:rsidRPr="004A19DD">
        <w:rPr>
          <w:rFonts w:ascii="Helvetica" w:eastAsia="Times New Roman" w:hAnsi="Helvetica" w:cs="Helvetica"/>
          <w:color w:val="212121"/>
          <w:sz w:val="21"/>
          <w:szCs w:val="21"/>
          <w:lang w:eastAsia="vi-VN"/>
        </w:rPr>
        <w:br/>
        <w:t>• JET – Laboratory Ecocycle (Cát Lái Grinding Station, D2, HCMC)</w:t>
      </w:r>
    </w:p>
    <w:p w:rsidR="004A19DD" w:rsidRPr="004A19DD" w:rsidRDefault="004A19DD" w:rsidP="004A19DD">
      <w:pPr>
        <w:shd w:val="clear" w:color="auto" w:fill="FFFFFF"/>
        <w:spacing w:before="100" w:beforeAutospacing="1" w:after="100" w:afterAutospacing="1" w:line="284" w:lineRule="atLeast"/>
        <w:rPr>
          <w:rFonts w:ascii="Helvetica" w:eastAsia="Times New Roman" w:hAnsi="Helvetica" w:cs="Helvetica"/>
          <w:color w:val="212121"/>
          <w:sz w:val="21"/>
          <w:szCs w:val="21"/>
          <w:lang w:eastAsia="vi-VN"/>
        </w:rPr>
      </w:pPr>
      <w:r w:rsidRPr="004A19DD">
        <w:rPr>
          <w:rFonts w:ascii="Helvetica" w:eastAsia="Times New Roman" w:hAnsi="Helvetica" w:cs="Helvetica"/>
          <w:color w:val="212121"/>
          <w:sz w:val="21"/>
          <w:szCs w:val="21"/>
          <w:lang w:eastAsia="vi-VN"/>
        </w:rPr>
        <w:t>GDP positions 2019</w:t>
      </w:r>
      <w:r w:rsidRPr="004A19DD">
        <w:rPr>
          <w:rFonts w:ascii="Helvetica" w:eastAsia="Times New Roman" w:hAnsi="Helvetica" w:cs="Helvetica"/>
          <w:color w:val="212121"/>
          <w:sz w:val="21"/>
          <w:szCs w:val="21"/>
          <w:lang w:eastAsia="vi-VN"/>
        </w:rPr>
        <w:br/>
        <w:t>• GDP – Management Accountant or Planning (Head Office, D4, HCMC)</w:t>
      </w:r>
      <w:r w:rsidRPr="004A19DD">
        <w:rPr>
          <w:rFonts w:ascii="Helvetica" w:eastAsia="Times New Roman" w:hAnsi="Helvetica" w:cs="Helvetica"/>
          <w:color w:val="212121"/>
          <w:sz w:val="21"/>
          <w:szCs w:val="21"/>
          <w:lang w:eastAsia="vi-VN"/>
        </w:rPr>
        <w:br/>
        <w:t>• GDP – Procurement Category Specialist (Head Office, D4, HCMC)</w:t>
      </w:r>
      <w:r w:rsidRPr="004A19DD">
        <w:rPr>
          <w:rFonts w:ascii="Helvetica" w:eastAsia="Times New Roman" w:hAnsi="Helvetica" w:cs="Helvetica"/>
          <w:color w:val="212121"/>
          <w:sz w:val="21"/>
          <w:szCs w:val="21"/>
          <w:lang w:eastAsia="vi-VN"/>
        </w:rPr>
        <w:br/>
        <w:t>• GDP – Area Sales Executive (East region) (Head Office, D4, HCMC)</w:t>
      </w:r>
      <w:r w:rsidRPr="004A19DD">
        <w:rPr>
          <w:rFonts w:ascii="Helvetica" w:eastAsia="Times New Roman" w:hAnsi="Helvetica" w:cs="Helvetica"/>
          <w:color w:val="212121"/>
          <w:sz w:val="21"/>
          <w:szCs w:val="21"/>
          <w:lang w:eastAsia="vi-VN"/>
        </w:rPr>
        <w:br/>
        <w:t>• GDP – Market Analyst (Mekong Delta region)(Head Office &amp; Mekong Delta, D4, HCMC)</w:t>
      </w:r>
      <w:r w:rsidRPr="004A19DD">
        <w:rPr>
          <w:rFonts w:ascii="Helvetica" w:eastAsia="Times New Roman" w:hAnsi="Helvetica" w:cs="Helvetica"/>
          <w:color w:val="212121"/>
          <w:sz w:val="21"/>
          <w:szCs w:val="21"/>
          <w:lang w:eastAsia="vi-VN"/>
        </w:rPr>
        <w:br/>
        <w:t>• GDP – Corporate Communication (Head Office, D4, HCMC)</w:t>
      </w:r>
      <w:r w:rsidRPr="004A19DD">
        <w:rPr>
          <w:rFonts w:ascii="Helvetica" w:eastAsia="Times New Roman" w:hAnsi="Helvetica" w:cs="Helvetica"/>
          <w:color w:val="212121"/>
          <w:sz w:val="21"/>
          <w:szCs w:val="21"/>
          <w:lang w:eastAsia="vi-VN"/>
        </w:rPr>
        <w:br/>
        <w:t>• GDP – Supply Chain (Hòn Chông Plant, Kiên Giang)</w:t>
      </w:r>
      <w:r w:rsidRPr="004A19DD">
        <w:rPr>
          <w:rFonts w:ascii="Helvetica" w:eastAsia="Times New Roman" w:hAnsi="Helvetica" w:cs="Helvetica"/>
          <w:color w:val="212121"/>
          <w:sz w:val="21"/>
          <w:szCs w:val="21"/>
          <w:lang w:eastAsia="vi-VN"/>
        </w:rPr>
        <w:br/>
        <w:t>• GDP – Beton Industrial Sales (Head Office, D4, HCMC)</w:t>
      </w:r>
      <w:r w:rsidRPr="004A19DD">
        <w:rPr>
          <w:rFonts w:ascii="Helvetica" w:eastAsia="Times New Roman" w:hAnsi="Helvetica" w:cs="Helvetica"/>
          <w:color w:val="212121"/>
          <w:sz w:val="21"/>
          <w:szCs w:val="21"/>
          <w:lang w:eastAsia="vi-VN"/>
        </w:rPr>
        <w:br/>
        <w:t>• GDP – Ecocyle Solution Consultant (Head Office, D4, HCMC)</w:t>
      </w:r>
    </w:p>
    <w:p w:rsidR="004A19DD" w:rsidRPr="004A19DD" w:rsidRDefault="004A19DD" w:rsidP="004A19DD">
      <w:pPr>
        <w:shd w:val="clear" w:color="auto" w:fill="FFFFFF"/>
        <w:spacing w:before="100" w:beforeAutospacing="1" w:after="100" w:afterAutospacing="1" w:line="284" w:lineRule="atLeast"/>
        <w:rPr>
          <w:rFonts w:ascii="Helvetica" w:eastAsia="Times New Roman" w:hAnsi="Helvetica" w:cs="Helvetica"/>
          <w:color w:val="212121"/>
          <w:sz w:val="21"/>
          <w:szCs w:val="21"/>
          <w:lang w:eastAsia="vi-VN"/>
        </w:rPr>
      </w:pPr>
      <w:r w:rsidRPr="004A19DD">
        <w:rPr>
          <w:rFonts w:ascii="Helvetica" w:eastAsia="Times New Roman" w:hAnsi="Helvetica" w:cs="Helvetica"/>
          <w:color w:val="212121"/>
          <w:sz w:val="21"/>
          <w:szCs w:val="21"/>
          <w:lang w:eastAsia="vi-VN"/>
        </w:rPr>
        <w:t>c. Benefits of JET &amp; GDP:</w:t>
      </w:r>
      <w:r w:rsidRPr="004A19DD">
        <w:rPr>
          <w:rFonts w:ascii="Helvetica" w:eastAsia="Times New Roman" w:hAnsi="Helvetica" w:cs="Helvetica"/>
          <w:color w:val="212121"/>
          <w:sz w:val="21"/>
          <w:szCs w:val="21"/>
          <w:lang w:eastAsia="vi-VN"/>
        </w:rPr>
        <w:br/>
        <w:t>• Attractive compensation &amp; benefits</w:t>
      </w:r>
      <w:r w:rsidRPr="004A19DD">
        <w:rPr>
          <w:rFonts w:ascii="Helvetica" w:eastAsia="Times New Roman" w:hAnsi="Helvetica" w:cs="Helvetica"/>
          <w:color w:val="212121"/>
          <w:sz w:val="21"/>
          <w:szCs w:val="21"/>
          <w:lang w:eastAsia="vi-VN"/>
        </w:rPr>
        <w:br/>
        <w:t>• Mentored and coached by senior leaders</w:t>
      </w:r>
      <w:r w:rsidRPr="004A19DD">
        <w:rPr>
          <w:rFonts w:ascii="Helvetica" w:eastAsia="Times New Roman" w:hAnsi="Helvetica" w:cs="Helvetica"/>
          <w:color w:val="212121"/>
          <w:sz w:val="21"/>
          <w:szCs w:val="21"/>
          <w:lang w:eastAsia="vi-VN"/>
        </w:rPr>
        <w:br/>
        <w:t>• Project management and assignments</w:t>
      </w:r>
      <w:r w:rsidRPr="004A19DD">
        <w:rPr>
          <w:rFonts w:ascii="Helvetica" w:eastAsia="Times New Roman" w:hAnsi="Helvetica" w:cs="Helvetica"/>
          <w:color w:val="212121"/>
          <w:sz w:val="21"/>
          <w:szCs w:val="21"/>
          <w:lang w:eastAsia="vi-VN"/>
        </w:rPr>
        <w:br/>
        <w:t>• Opportunities to learn and explore other roles in different departments</w:t>
      </w:r>
      <w:r w:rsidRPr="004A19DD">
        <w:rPr>
          <w:rFonts w:ascii="Helvetica" w:eastAsia="Times New Roman" w:hAnsi="Helvetica" w:cs="Helvetica"/>
          <w:color w:val="212121"/>
          <w:sz w:val="21"/>
          <w:szCs w:val="21"/>
          <w:lang w:eastAsia="vi-VN"/>
        </w:rPr>
        <w:br/>
        <w:t>• Clear individual development and career path</w:t>
      </w:r>
    </w:p>
    <w:p w:rsidR="004A19DD" w:rsidRPr="004A19DD" w:rsidRDefault="004A19DD" w:rsidP="004A19DD">
      <w:pPr>
        <w:shd w:val="clear" w:color="auto" w:fill="FFFFFF"/>
        <w:spacing w:before="100" w:beforeAutospacing="1" w:after="100" w:afterAutospacing="1" w:line="284" w:lineRule="atLeast"/>
        <w:rPr>
          <w:rFonts w:ascii="Helvetica" w:eastAsia="Times New Roman" w:hAnsi="Helvetica" w:cs="Helvetica"/>
          <w:color w:val="212121"/>
          <w:sz w:val="21"/>
          <w:szCs w:val="21"/>
          <w:lang w:eastAsia="vi-VN"/>
        </w:rPr>
      </w:pPr>
      <w:r w:rsidRPr="004A19DD">
        <w:rPr>
          <w:rFonts w:ascii="Helvetica" w:eastAsia="Times New Roman" w:hAnsi="Helvetica" w:cs="Helvetica"/>
          <w:color w:val="212121"/>
          <w:sz w:val="21"/>
          <w:szCs w:val="21"/>
          <w:lang w:eastAsia="vi-VN"/>
        </w:rPr>
        <w:t>d. Selection process:</w:t>
      </w:r>
      <w:r w:rsidRPr="004A19DD">
        <w:rPr>
          <w:rFonts w:ascii="Helvetica" w:eastAsia="Times New Roman" w:hAnsi="Helvetica" w:cs="Helvetica"/>
          <w:color w:val="212121"/>
          <w:sz w:val="21"/>
          <w:szCs w:val="21"/>
          <w:lang w:eastAsia="vi-VN"/>
        </w:rPr>
        <w:br/>
        <w:t>Round 1: Application</w:t>
      </w:r>
      <w:r w:rsidRPr="004A19DD">
        <w:rPr>
          <w:rFonts w:ascii="Helvetica" w:eastAsia="Times New Roman" w:hAnsi="Helvetica" w:cs="Helvetica"/>
          <w:color w:val="212121"/>
          <w:sz w:val="21"/>
          <w:szCs w:val="21"/>
          <w:lang w:eastAsia="vi-VN"/>
        </w:rPr>
        <w:br/>
        <w:t>Round 2: Phone Interview</w:t>
      </w:r>
      <w:r w:rsidRPr="004A19DD">
        <w:rPr>
          <w:rFonts w:ascii="Helvetica" w:eastAsia="Times New Roman" w:hAnsi="Helvetica" w:cs="Helvetica"/>
          <w:color w:val="212121"/>
          <w:sz w:val="21"/>
          <w:szCs w:val="21"/>
          <w:lang w:eastAsia="vi-VN"/>
        </w:rPr>
        <w:br/>
        <w:t>Round 3: HR Interview (and English test)</w:t>
      </w:r>
      <w:r w:rsidRPr="004A19DD">
        <w:rPr>
          <w:rFonts w:ascii="Helvetica" w:eastAsia="Times New Roman" w:hAnsi="Helvetica" w:cs="Helvetica"/>
          <w:color w:val="212121"/>
          <w:sz w:val="21"/>
          <w:szCs w:val="21"/>
          <w:lang w:eastAsia="vi-VN"/>
        </w:rPr>
        <w:br/>
        <w:t>Round 4: Numerical Test (Online test)</w:t>
      </w:r>
      <w:r w:rsidRPr="004A19DD">
        <w:rPr>
          <w:rFonts w:ascii="Helvetica" w:eastAsia="Times New Roman" w:hAnsi="Helvetica" w:cs="Helvetica"/>
          <w:color w:val="212121"/>
          <w:sz w:val="21"/>
          <w:szCs w:val="21"/>
          <w:lang w:eastAsia="vi-VN"/>
        </w:rPr>
        <w:br/>
        <w:t xml:space="preserve">Round 5: Simulation </w:t>
      </w:r>
      <w:r w:rsidRPr="004A19DD">
        <w:rPr>
          <w:rFonts w:ascii="Helvetica" w:eastAsia="Times New Roman" w:hAnsi="Helvetica" w:cs="Helvetica"/>
          <w:color w:val="212121"/>
          <w:sz w:val="21"/>
          <w:szCs w:val="21"/>
          <w:lang w:eastAsia="vi-VN"/>
        </w:rPr>
        <w:br/>
        <w:t>Round 6: Final Interview (direct interview with Line Managers)</w:t>
      </w:r>
    </w:p>
    <w:p w:rsidR="003E1B80" w:rsidRPr="004A19DD" w:rsidRDefault="004A19DD" w:rsidP="004A19DD">
      <w:pPr>
        <w:shd w:val="clear" w:color="auto" w:fill="FFFFFF"/>
        <w:spacing w:before="100" w:beforeAutospacing="1" w:after="100" w:afterAutospacing="1" w:line="284" w:lineRule="atLeast"/>
        <w:rPr>
          <w:rFonts w:ascii="Helvetica" w:eastAsia="Times New Roman" w:hAnsi="Helvetica" w:cs="Helvetica"/>
          <w:color w:val="212121"/>
          <w:sz w:val="21"/>
          <w:szCs w:val="21"/>
          <w:lang w:eastAsia="vi-VN"/>
        </w:rPr>
      </w:pPr>
      <w:r w:rsidRPr="004A19DD">
        <w:rPr>
          <w:rFonts w:ascii="Helvetica" w:eastAsia="Times New Roman" w:hAnsi="Helvetica" w:cs="Helvetica"/>
          <w:color w:val="212121"/>
          <w:sz w:val="21"/>
          <w:szCs w:val="21"/>
          <w:lang w:eastAsia="vi-VN"/>
        </w:rPr>
        <w:t>Deadline submission for Round 1: 15/04/2019</w:t>
      </w:r>
    </w:p>
    <w:sectPr w:rsidR="003E1B80" w:rsidRPr="004A19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 w:name="Helvetica">
    <w:panose1 w:val="020B0604020202020204"/>
    <w:charset w:val="A3"/>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9DD"/>
    <w:rsid w:val="00353461"/>
    <w:rsid w:val="004A19DD"/>
    <w:rsid w:val="00574C2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BB579"/>
  <w15:chartTrackingRefBased/>
  <w15:docId w15:val="{4A9E76AE-7427-4F93-89D7-3998D46A8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A19DD"/>
    <w:pPr>
      <w:spacing w:before="100" w:beforeAutospacing="1" w:after="100" w:afterAutospacing="1" w:line="240" w:lineRule="auto"/>
    </w:pPr>
    <w:rPr>
      <w:rFonts w:eastAsia="Times New Roman" w:cs="Times New Roman"/>
      <w:sz w:val="24"/>
      <w:szCs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5797287">
      <w:bodyDiv w:val="1"/>
      <w:marLeft w:val="0"/>
      <w:marRight w:val="0"/>
      <w:marTop w:val="0"/>
      <w:marBottom w:val="0"/>
      <w:divBdr>
        <w:top w:val="none" w:sz="0" w:space="0" w:color="auto"/>
        <w:left w:val="none" w:sz="0" w:space="0" w:color="auto"/>
        <w:bottom w:val="none" w:sz="0" w:space="0" w:color="auto"/>
        <w:right w:val="none" w:sz="0" w:space="0" w:color="auto"/>
      </w:divBdr>
      <w:divsChild>
        <w:div w:id="143397067">
          <w:marLeft w:val="-510"/>
          <w:marRight w:val="0"/>
          <w:marTop w:val="0"/>
          <w:marBottom w:val="0"/>
          <w:divBdr>
            <w:top w:val="none" w:sz="0" w:space="0" w:color="auto"/>
            <w:left w:val="none" w:sz="0" w:space="0" w:color="auto"/>
            <w:bottom w:val="none" w:sz="0" w:space="0" w:color="auto"/>
            <w:right w:val="none" w:sz="0" w:space="0" w:color="auto"/>
          </w:divBdr>
          <w:divsChild>
            <w:div w:id="543755428">
              <w:marLeft w:val="0"/>
              <w:marRight w:val="0"/>
              <w:marTop w:val="0"/>
              <w:marBottom w:val="0"/>
              <w:divBdr>
                <w:top w:val="none" w:sz="0" w:space="0" w:color="auto"/>
                <w:left w:val="none" w:sz="0" w:space="0" w:color="auto"/>
                <w:bottom w:val="none" w:sz="0" w:space="0" w:color="auto"/>
                <w:right w:val="none" w:sz="0" w:space="0" w:color="auto"/>
              </w:divBdr>
              <w:divsChild>
                <w:div w:id="75821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686817">
          <w:marLeft w:val="0"/>
          <w:marRight w:val="0"/>
          <w:marTop w:val="33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348</Words>
  <Characters>1984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TRUNG NGUYEN MINH</dc:creator>
  <cp:keywords/>
  <dc:description/>
  <cp:lastModifiedBy>TRUNG NGUYEN MINH</cp:lastModifiedBy>
  <cp:revision>1</cp:revision>
  <dcterms:created xsi:type="dcterms:W3CDTF">2019-02-26T18:46:00Z</dcterms:created>
  <dcterms:modified xsi:type="dcterms:W3CDTF">2019-02-26T18:47:00Z</dcterms:modified>
</cp:coreProperties>
</file>